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01" w:rsidRPr="00F61E50" w:rsidRDefault="00F97B59" w:rsidP="00920979">
      <w:pPr>
        <w:ind w:right="-285"/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FF2497" wp14:editId="0C2B7CF1">
                <wp:simplePos x="0" y="0"/>
                <wp:positionH relativeFrom="column">
                  <wp:posOffset>2746375</wp:posOffset>
                </wp:positionH>
                <wp:positionV relativeFrom="paragraph">
                  <wp:posOffset>-1063625</wp:posOffset>
                </wp:positionV>
                <wp:extent cx="1781175" cy="333375"/>
                <wp:effectExtent l="0" t="0" r="0" b="0"/>
                <wp:wrapNone/>
                <wp:docPr id="1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7B59" w:rsidRDefault="00F97B59" w:rsidP="00F97B59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F97B59" w:rsidRDefault="00F97B59" w:rsidP="00F97B5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9FF2497" id="Yuvarlatılmış Dikdörtgen 1" o:spid="_x0000_s1026" href="http://www.egitimhane.com/" style="position:absolute;margin-left:216.25pt;margin-top:-83.75pt;width:140.25pt;height:26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ISuj3njAAAADQEAAA8AAABkcnMvZG93bnJldi54&#10;bWxMj09PwkAQxe8mfofNmHgxsC1Q0NotERNO9SKQ6HHpjm21O1u7S6nf3uGkt/nz5s3vZevRtmLA&#10;3jeOFMTTCARS6UxDlYLDfju5B+GDJqNbR6jgBz2s8+urTKfGnekVh12oBJuQT7WCOoQuldKXNVrt&#10;p65D4t2H660O3PaVNL0+s7lt5SyKltLqhvhDrTt8rrH82p0sY1TJ5uHus/suimpriuHtfRNeFkrd&#10;3oxPjyACjuFPDBd8voGcmY7uRMaLVsFiPktYqmASL1dcsWQVzzne8TKKkwhknsn/KfJfAA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" o:button="t" filled="f" stroked="f" strokeweight="1pt">
                <v:fill o:detectmouseclick="t"/>
                <v:stroke joinstyle="miter"/>
                <v:textbox>
                  <w:txbxContent>
                    <w:p w:rsidR="00F97B59" w:rsidRDefault="00F97B59" w:rsidP="00F97B59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F97B59" w:rsidRDefault="00F97B59" w:rsidP="00F97B5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0601" w:rsidRPr="00F61E50">
        <w:rPr>
          <w:rFonts w:ascii="Arial" w:hAnsi="Arial" w:cs="Arial"/>
          <w:sz w:val="24"/>
          <w:szCs w:val="24"/>
        </w:rPr>
        <w:t>Ad- Soyad: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F61E50" w:rsidRDefault="0004340E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S-1 Kargo tarifesi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1985"/>
      </w:tblGrid>
      <w:tr w:rsidR="00B950B2" w:rsidTr="0004340E">
        <w:tc>
          <w:tcPr>
            <w:tcW w:w="2830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Ağırlık (en yakın gram)</w:t>
            </w:r>
          </w:p>
        </w:tc>
        <w:tc>
          <w:tcPr>
            <w:tcW w:w="1985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Ücret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grama kadar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0,46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529648155"/>
            <w:r>
              <w:rPr>
                <w:rFonts w:ascii="Arial" w:hAnsi="Arial" w:cs="Arial"/>
                <w:sz w:val="24"/>
                <w:szCs w:val="24"/>
              </w:rPr>
              <w:t>21 gr – 50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0,69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 gr – 100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1,02 TL</w:t>
            </w:r>
          </w:p>
        </w:tc>
      </w:tr>
      <w:bookmarkEnd w:id="0"/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 gr – 200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1,75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 gr – 350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2,13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529648346"/>
            <w:r>
              <w:rPr>
                <w:rFonts w:ascii="Arial" w:hAnsi="Arial" w:cs="Arial"/>
                <w:sz w:val="24"/>
                <w:szCs w:val="24"/>
              </w:rPr>
              <w:t>351 gr – 500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2,44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 gr – 1000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3,20 TL</w:t>
            </w:r>
          </w:p>
        </w:tc>
      </w:tr>
      <w:bookmarkEnd w:id="1"/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1001 gr – 2000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4,27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2001 gr – 3000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5,03 TL</w:t>
            </w:r>
          </w:p>
        </w:tc>
      </w:tr>
    </w:tbl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04340E" w:rsidRPr="002C5083" w:rsidRDefault="0004340E" w:rsidP="002334A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Mehmet </w:t>
      </w:r>
      <w:r w:rsidRPr="002C5083">
        <w:rPr>
          <w:rFonts w:ascii="Arial" w:hAnsi="Arial" w:cs="Arial"/>
          <w:b/>
          <w:sz w:val="24"/>
          <w:szCs w:val="24"/>
        </w:rPr>
        <w:t>85 gr ,750 gr ve 1500 gr</w:t>
      </w:r>
      <w:r>
        <w:rPr>
          <w:rFonts w:ascii="Arial" w:hAnsi="Arial" w:cs="Arial"/>
          <w:sz w:val="24"/>
          <w:szCs w:val="24"/>
        </w:rPr>
        <w:t xml:space="preserve"> olan paketi arkadaşına göndermek istemektedir. Kargo şirketinin yukardaki fiyat listesine göre </w:t>
      </w:r>
      <w:r w:rsidRPr="002C5083">
        <w:rPr>
          <w:rFonts w:ascii="Arial" w:hAnsi="Arial" w:cs="Arial"/>
          <w:b/>
          <w:sz w:val="24"/>
          <w:szCs w:val="24"/>
          <w:u w:val="single"/>
        </w:rPr>
        <w:t>kaç TL para öder?</w:t>
      </w: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04340E" w:rsidRDefault="000434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Tepki Süresi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1985"/>
      </w:tblGrid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Kulvar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Tepki süresi(sn)</w:t>
            </w:r>
          </w:p>
        </w:tc>
        <w:tc>
          <w:tcPr>
            <w:tcW w:w="1985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Bitiş Süresi(sn)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0,147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12,03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0,136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14,09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0,197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11,99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0,180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13,89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0,210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10,69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0,216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12,26</w:t>
            </w:r>
          </w:p>
        </w:tc>
      </w:tr>
      <w:tr w:rsidR="0004340E" w:rsidTr="0004340E">
        <w:tc>
          <w:tcPr>
            <w:tcW w:w="988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_Hlk529648911"/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04340E" w:rsidRDefault="0004340E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0,174</w:t>
            </w:r>
          </w:p>
        </w:tc>
        <w:tc>
          <w:tcPr>
            <w:tcW w:w="1985" w:type="dxa"/>
          </w:tcPr>
          <w:p w:rsidR="0004340E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10,53</w:t>
            </w:r>
          </w:p>
        </w:tc>
      </w:tr>
      <w:bookmarkEnd w:id="2"/>
      <w:tr w:rsidR="0004340E" w:rsidTr="0004340E">
        <w:tc>
          <w:tcPr>
            <w:tcW w:w="988" w:type="dxa"/>
          </w:tcPr>
          <w:p w:rsidR="0004340E" w:rsidRDefault="0004340E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04340E" w:rsidRDefault="0004340E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B6E79">
              <w:rPr>
                <w:rFonts w:ascii="Arial" w:hAnsi="Arial" w:cs="Arial"/>
                <w:sz w:val="24"/>
                <w:szCs w:val="24"/>
              </w:rPr>
              <w:t>,193</w:t>
            </w:r>
          </w:p>
        </w:tc>
        <w:tc>
          <w:tcPr>
            <w:tcW w:w="1985" w:type="dxa"/>
          </w:tcPr>
          <w:p w:rsidR="0004340E" w:rsidRDefault="00BB6E79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11,68</w:t>
            </w:r>
          </w:p>
        </w:tc>
      </w:tr>
    </w:tbl>
    <w:p w:rsidR="00BB6E79" w:rsidRDefault="00BB6E79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Sürat koşularında “tepki süresi” koşu başlangıç işaretinin verilmesi ile koşucunun başlangıç noktasından ayrılmasına kadar geçen süreye denir. “Bitiş zamanı” hem koşu süresini hem de tepki süresini kapsamaktadır.</w:t>
      </w:r>
    </w:p>
    <w:p w:rsidR="002C5083" w:rsidRDefault="00BB6E79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Yarışta Altın , Gümüş , Bronz madalya alan koşucuları belirleyiniz Aşağıdaki tabloyu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4"/>
        <w:gridCol w:w="919"/>
        <w:gridCol w:w="1560"/>
        <w:gridCol w:w="1554"/>
      </w:tblGrid>
      <w:tr w:rsidR="00BB6E79" w:rsidTr="00BB6E79">
        <w:tc>
          <w:tcPr>
            <w:tcW w:w="134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Madalya</w:t>
            </w:r>
          </w:p>
        </w:tc>
        <w:tc>
          <w:tcPr>
            <w:tcW w:w="919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Kulvar</w:t>
            </w:r>
          </w:p>
        </w:tc>
        <w:tc>
          <w:tcPr>
            <w:tcW w:w="1560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Tepki süresi</w:t>
            </w:r>
          </w:p>
        </w:tc>
        <w:tc>
          <w:tcPr>
            <w:tcW w:w="155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Bitiş Süresi</w:t>
            </w:r>
          </w:p>
        </w:tc>
      </w:tr>
      <w:tr w:rsidR="00BB6E79" w:rsidTr="00BB6E79">
        <w:tc>
          <w:tcPr>
            <w:tcW w:w="134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Altın</w:t>
            </w:r>
          </w:p>
        </w:tc>
        <w:tc>
          <w:tcPr>
            <w:tcW w:w="919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E79" w:rsidTr="00BB6E79">
        <w:tc>
          <w:tcPr>
            <w:tcW w:w="134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Gümüş</w:t>
            </w:r>
          </w:p>
        </w:tc>
        <w:tc>
          <w:tcPr>
            <w:tcW w:w="919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6E79" w:rsidTr="00BB6E79">
        <w:tc>
          <w:tcPr>
            <w:tcW w:w="134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Bronz</w:t>
            </w:r>
          </w:p>
        </w:tc>
        <w:tc>
          <w:tcPr>
            <w:tcW w:w="919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p w:rsidR="00BB6E79" w:rsidRDefault="00BB6E79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B950B2" w:rsidRDefault="00703764" w:rsidP="002334A1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225425</wp:posOffset>
                </wp:positionV>
                <wp:extent cx="0" cy="1493520"/>
                <wp:effectExtent l="76200" t="38100" r="57150" b="1143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93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BFF7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53.55pt;margin-top:17.75pt;width:0;height:117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>S- 3 ) Deniz Feneri</w:t>
      </w:r>
    </w:p>
    <w:p w:rsidR="00703764" w:rsidRDefault="00703764" w:rsidP="002334A1">
      <w:pPr>
        <w:rPr>
          <w:rFonts w:ascii="Arial" w:hAnsi="Arial" w:cs="Arial"/>
          <w:sz w:val="24"/>
          <w:szCs w:val="24"/>
        </w:rPr>
      </w:pPr>
    </w:p>
    <w:p w:rsidR="00703764" w:rsidRDefault="00DE6E2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B07D0A" wp14:editId="1BB9DE93">
                <wp:simplePos x="0" y="0"/>
                <wp:positionH relativeFrom="column">
                  <wp:posOffset>2691765</wp:posOffset>
                </wp:positionH>
                <wp:positionV relativeFrom="paragraph">
                  <wp:posOffset>109220</wp:posOffset>
                </wp:positionV>
                <wp:extent cx="396240" cy="0"/>
                <wp:effectExtent l="0" t="0" r="0" b="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EA3115" id="Düz Bağlayıcı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95pt,8.6pt" to="243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" strokecolor="windowText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B07D0A" wp14:editId="1BB9DE93">
                <wp:simplePos x="0" y="0"/>
                <wp:positionH relativeFrom="column">
                  <wp:posOffset>1464945</wp:posOffset>
                </wp:positionH>
                <wp:positionV relativeFrom="paragraph">
                  <wp:posOffset>109220</wp:posOffset>
                </wp:positionV>
                <wp:extent cx="419100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78AAFC" id="Düz Bağlayıcı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35pt,8.6pt" to="148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" strokecolor="windowText" strokeweight=".5pt">
                <v:stroke joinstyle="miter"/>
              </v:line>
            </w:pict>
          </mc:Fallback>
        </mc:AlternateContent>
      </w:r>
      <w:r w:rsidR="00703764">
        <w:rPr>
          <w:rFonts w:ascii="Arial" w:hAnsi="Arial" w:cs="Arial"/>
          <w:sz w:val="24"/>
          <w:szCs w:val="24"/>
        </w:rPr>
        <w:t xml:space="preserve">        Işık</w:t>
      </w:r>
    </w:p>
    <w:p w:rsidR="00703764" w:rsidRDefault="00703764" w:rsidP="002334A1">
      <w:pPr>
        <w:rPr>
          <w:rFonts w:ascii="Arial" w:hAnsi="Arial" w:cs="Arial"/>
          <w:sz w:val="24"/>
          <w:szCs w:val="24"/>
        </w:rPr>
      </w:pPr>
    </w:p>
    <w:p w:rsidR="00703764" w:rsidRDefault="00DE6E2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B07D0A" wp14:editId="1BB9DE93">
                <wp:simplePos x="0" y="0"/>
                <wp:positionH relativeFrom="column">
                  <wp:posOffset>1998345</wp:posOffset>
                </wp:positionH>
                <wp:positionV relativeFrom="paragraph">
                  <wp:posOffset>61595</wp:posOffset>
                </wp:positionV>
                <wp:extent cx="731520" cy="0"/>
                <wp:effectExtent l="0" t="0" r="0" b="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163F9" id="Düz Bağlayıcı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35pt,4.85pt" to="214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61595</wp:posOffset>
                </wp:positionV>
                <wp:extent cx="731520" cy="0"/>
                <wp:effectExtent l="0" t="0" r="0" b="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05931" id="Düz Bağlayıcı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15pt,4.85pt" to="111.7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703764">
        <w:rPr>
          <w:rFonts w:ascii="Arial" w:hAnsi="Arial" w:cs="Arial"/>
          <w:sz w:val="24"/>
          <w:szCs w:val="24"/>
        </w:rPr>
        <w:t>Karanlık</w:t>
      </w:r>
    </w:p>
    <w:p w:rsidR="00703764" w:rsidRDefault="00703764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5C04F" wp14:editId="465F5BB5">
                <wp:simplePos x="0" y="0"/>
                <wp:positionH relativeFrom="column">
                  <wp:posOffset>687705</wp:posOffset>
                </wp:positionH>
                <wp:positionV relativeFrom="paragraph">
                  <wp:posOffset>219710</wp:posOffset>
                </wp:positionV>
                <wp:extent cx="2743200" cy="45719"/>
                <wp:effectExtent l="0" t="76200" r="0" b="5016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4320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FEDD3" id="Düz Ok Bağlayıcısı 4" o:spid="_x0000_s1026" type="#_x0000_t32" style="position:absolute;margin-left:54.15pt;margin-top:17.3pt;width:3in;height:3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" strokecolor="#4472c4" strokeweight=".5pt">
                <v:stroke endarrow="block" joinstyle="miter"/>
              </v:shape>
            </w:pict>
          </mc:Fallback>
        </mc:AlternateContent>
      </w:r>
    </w:p>
    <w:p w:rsidR="00703764" w:rsidRDefault="00703764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0   1    2    3     4     5     6   7   8    9</w:t>
      </w:r>
      <w:r w:rsidR="00DE6E20">
        <w:rPr>
          <w:rFonts w:ascii="Arial" w:hAnsi="Arial" w:cs="Arial"/>
          <w:sz w:val="24"/>
          <w:szCs w:val="24"/>
        </w:rPr>
        <w:t xml:space="preserve">   10</w:t>
      </w: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 bir süre sonra örüntü devam etmektedir. Örüntünün bir tam evresi için yeni bir örüntüye başlamadan geçen zaman “ periyod “olarak adlandırılır. Bir örüntünün periyodu bulunduktan sonra yukardaki şemayı bir sonraki saniye , dakika ya da saate göre genişletebiliriz.</w:t>
      </w: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Deniz feneri 1 dakika içinde kaç saniye ışık sinyali gönderir?</w:t>
      </w: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C4E3D" w:rsidRDefault="00DE6E2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S-4 Bölünerek katlanan hücreler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0"/>
        <w:gridCol w:w="554"/>
        <w:gridCol w:w="576"/>
        <w:gridCol w:w="576"/>
        <w:gridCol w:w="576"/>
        <w:gridCol w:w="576"/>
        <w:gridCol w:w="644"/>
        <w:gridCol w:w="645"/>
      </w:tblGrid>
      <w:tr w:rsidR="009C4E3D" w:rsidTr="009C4E3D">
        <w:tc>
          <w:tcPr>
            <w:tcW w:w="1230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(dakika)</w:t>
            </w:r>
          </w:p>
        </w:tc>
        <w:tc>
          <w:tcPr>
            <w:tcW w:w="554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644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45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9C4E3D" w:rsidTr="009C4E3D">
        <w:tc>
          <w:tcPr>
            <w:tcW w:w="1230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Hücre</w:t>
            </w:r>
          </w:p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Sayısı</w:t>
            </w:r>
          </w:p>
        </w:tc>
        <w:tc>
          <w:tcPr>
            <w:tcW w:w="554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4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E3D" w:rsidTr="009C4E3D">
        <w:tc>
          <w:tcPr>
            <w:tcW w:w="1230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2’nin kuvvetleri şeklinde hücre sayısı</w:t>
            </w:r>
          </w:p>
        </w:tc>
        <w:tc>
          <w:tcPr>
            <w:tcW w:w="554" w:type="dxa"/>
          </w:tcPr>
          <w:p w:rsidR="009C4E3D" w:rsidRPr="009C4E3D" w:rsidRDefault="009C4E3D" w:rsidP="002334A1">
            <w:pPr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76" w:type="dxa"/>
          </w:tcPr>
          <w:p w:rsidR="009C4E3D" w:rsidRPr="009C4E3D" w:rsidRDefault="009C4E3D" w:rsidP="002334A1">
            <w:pPr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76" w:type="dxa"/>
          </w:tcPr>
          <w:p w:rsidR="009C4E3D" w:rsidRPr="009C4E3D" w:rsidRDefault="009C4E3D" w:rsidP="002334A1">
            <w:pPr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6" w:type="dxa"/>
          </w:tcPr>
          <w:p w:rsidR="009C4E3D" w:rsidRPr="009C4E3D" w:rsidRDefault="009C4E3D" w:rsidP="002334A1">
            <w:pPr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6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4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</w:tcPr>
          <w:p w:rsidR="009C4E3D" w:rsidRDefault="009C4E3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C4E3D" w:rsidRDefault="009C4E3D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20 dakikada bir ikiye bölünen hücreyle ilgili 4 saat sonra hücre sayısını bulunuz?</w:t>
      </w:r>
    </w:p>
    <w:p w:rsidR="009C4E3D" w:rsidRDefault="009C4E3D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C4E3D" w:rsidRDefault="009C4E3D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S-5 ) Yoksul çiftçi padişahın kızını iyileştirmiş ve satranç tahtasının birinci karesinden başlayarak bir önceki karenin 2 katı buğday istemiş ve 64. Karede inanılmaz </w:t>
      </w:r>
      <w:r w:rsidR="00822D5A">
        <w:rPr>
          <w:rFonts w:ascii="Arial" w:hAnsi="Arial" w:cs="Arial"/>
          <w:sz w:val="24"/>
          <w:szCs w:val="24"/>
        </w:rPr>
        <w:t>buğday sahibi olmuş ve çok zengin olmuş.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Bu çiftçi 15. Karede kaç tane buğdaya sahip olmuştur?</w:t>
      </w:r>
    </w:p>
    <w:p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Küresel ısınmanın bir sonucu olarak buzullar </w:t>
      </w:r>
      <w:r w:rsidR="00EA5260">
        <w:rPr>
          <w:rFonts w:ascii="Arial" w:hAnsi="Arial" w:cs="Arial"/>
          <w:sz w:val="24"/>
          <w:szCs w:val="24"/>
        </w:rPr>
        <w:t>erimektedir. Buzlar</w:t>
      </w:r>
      <w:r>
        <w:rPr>
          <w:rFonts w:ascii="Arial" w:hAnsi="Arial" w:cs="Arial"/>
          <w:sz w:val="24"/>
          <w:szCs w:val="24"/>
        </w:rPr>
        <w:t xml:space="preserve"> eridikten 12 yıl sonra kayalar üzerinde “Liken” olarak adlandırılan bitkiler oluşmaya </w:t>
      </w:r>
      <w:r w:rsidR="00EA5260">
        <w:rPr>
          <w:rFonts w:ascii="Arial" w:hAnsi="Arial" w:cs="Arial"/>
          <w:sz w:val="24"/>
          <w:szCs w:val="24"/>
        </w:rPr>
        <w:t>başlamaktadır. Her</w:t>
      </w:r>
      <w:r>
        <w:rPr>
          <w:rFonts w:ascii="Arial" w:hAnsi="Arial" w:cs="Arial"/>
          <w:sz w:val="24"/>
          <w:szCs w:val="24"/>
        </w:rPr>
        <w:t xml:space="preserve"> bir liken kabaca çember şeklinde büyümektedir.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Bu çemberin çapı ile likenin yaşı arasındaki ilişki aşağıdaki formül ile tahmin ediliyor</w:t>
      </w:r>
      <w:r w:rsidRPr="002C5083">
        <w:rPr>
          <w:rFonts w:ascii="Arial" w:hAnsi="Arial" w:cs="Arial"/>
          <w:b/>
          <w:sz w:val="24"/>
          <w:szCs w:val="24"/>
        </w:rPr>
        <w:t>.</w:t>
      </w:r>
      <w:r w:rsidR="002C5083" w:rsidRPr="002C5083">
        <w:rPr>
          <w:rFonts w:ascii="Arial" w:hAnsi="Arial" w:cs="Arial"/>
          <w:b/>
          <w:sz w:val="24"/>
          <w:szCs w:val="24"/>
        </w:rPr>
        <w:t>(</w:t>
      </w:r>
      <w:r w:rsidR="00EA5260" w:rsidRPr="002C5083">
        <w:rPr>
          <w:rFonts w:ascii="Arial" w:hAnsi="Arial" w:cs="Arial"/>
          <w:b/>
          <w:sz w:val="24"/>
          <w:szCs w:val="24"/>
        </w:rPr>
        <w:t>6. ve 7.</w:t>
      </w:r>
      <w:r w:rsidR="00EA5260">
        <w:rPr>
          <w:rFonts w:ascii="Arial" w:hAnsi="Arial" w:cs="Arial"/>
          <w:sz w:val="24"/>
          <w:szCs w:val="24"/>
        </w:rPr>
        <w:t xml:space="preserve"> </w:t>
      </w:r>
      <w:r w:rsidR="00EA5260" w:rsidRPr="002C5083">
        <w:rPr>
          <w:rFonts w:ascii="Arial" w:hAnsi="Arial" w:cs="Arial"/>
          <w:b/>
          <w:sz w:val="24"/>
          <w:szCs w:val="24"/>
        </w:rPr>
        <w:t>Soruları bu bilgilerle çözünüz.</w:t>
      </w:r>
      <w:r w:rsidR="002C5083" w:rsidRPr="002C5083">
        <w:rPr>
          <w:rFonts w:ascii="Arial" w:hAnsi="Arial" w:cs="Arial"/>
          <w:b/>
          <w:sz w:val="24"/>
          <w:szCs w:val="24"/>
        </w:rPr>
        <w:t>)</w:t>
      </w:r>
    </w:p>
    <w:p w:rsidR="00822D5A" w:rsidRDefault="00822D5A">
      <w:r>
        <w:rPr>
          <w:rFonts w:ascii="Arial" w:hAnsi="Arial" w:cs="Arial"/>
          <w:sz w:val="24"/>
          <w:szCs w:val="24"/>
        </w:rPr>
        <w:t xml:space="preserve">d = 7 .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 t-12 )</m:t>
                </m:r>
              </m:e>
              <m:sup/>
            </m:sSup>
          </m:e>
        </m:rad>
      </m:oMath>
      <w:r>
        <w:rPr>
          <w:rFonts w:ascii="Arial" w:eastAsiaTheme="minorEastAsia" w:hAnsi="Arial" w:cs="Arial"/>
        </w:rPr>
        <w:t xml:space="preserve"> ,  t &gt; 12</w:t>
      </w:r>
    </w:p>
    <w:p w:rsidR="00822D5A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d= Likenin mm cinsinden çapı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t= Buzların erimesinden sonra geçen yıl sayısı</w:t>
      </w:r>
    </w:p>
    <w:p w:rsidR="00822D5A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A5260">
        <w:rPr>
          <w:rFonts w:ascii="Arial" w:hAnsi="Arial" w:cs="Arial"/>
          <w:sz w:val="24"/>
          <w:szCs w:val="24"/>
        </w:rPr>
        <w:t>S-6) 76 yıl sonra Likenin çapını bulunuz?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S-7) Likenin çapı 8</w:t>
      </w:r>
      <w:r w:rsidR="002E3078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mm olması için aradan kaç yıl geçmelidir?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S-8) İlaç Yoğunluğu </w:t>
      </w:r>
    </w:p>
    <w:p w:rsidR="002D2176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Hasta hanede</w:t>
      </w:r>
      <w:r w:rsidR="00EA5260">
        <w:rPr>
          <w:rFonts w:ascii="Arial" w:hAnsi="Arial" w:cs="Arial"/>
          <w:sz w:val="24"/>
          <w:szCs w:val="24"/>
        </w:rPr>
        <w:t xml:space="preserve"> yatan bir hastaya penisilin iğnesi yapılmıştır. Penisilin yapıldıktan bir saat sonra hastanın v</w:t>
      </w:r>
      <w:r w:rsidR="002D2176">
        <w:rPr>
          <w:rFonts w:ascii="Arial" w:hAnsi="Arial" w:cs="Arial"/>
          <w:sz w:val="24"/>
          <w:szCs w:val="24"/>
        </w:rPr>
        <w:t>ücudunda %60’ı aktif kalacak şekilde parçalanmakta ve he bir saat sonunda hastanın vücudundaki penisilinin sadece %60’ı aktif kalmaktadır Süreç bu şekilde devam etmektedir.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Buna göre 07.00’dan 11.00’a kadar geçen sürede birer saatlik aralarla hastanın vücudunda aktif kalan ilaç miktarını gösteren tabloyu tamamlayınız.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5"/>
        <w:gridCol w:w="942"/>
        <w:gridCol w:w="850"/>
        <w:gridCol w:w="851"/>
        <w:gridCol w:w="992"/>
      </w:tblGrid>
      <w:tr w:rsidR="002C5083" w:rsidTr="002C5083">
        <w:tc>
          <w:tcPr>
            <w:tcW w:w="1605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</w:tc>
        <w:tc>
          <w:tcPr>
            <w:tcW w:w="942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2C5083" w:rsidTr="002C5083">
        <w:tc>
          <w:tcPr>
            <w:tcW w:w="1605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Penisilin(mg)</w:t>
            </w:r>
          </w:p>
        </w:tc>
        <w:tc>
          <w:tcPr>
            <w:tcW w:w="942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C5083" w:rsidRDefault="002C5083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68F" w:rsidRDefault="00D6468F" w:rsidP="00140601">
      <w:pPr>
        <w:spacing w:after="0" w:line="240" w:lineRule="auto"/>
      </w:pPr>
      <w:r>
        <w:separator/>
      </w:r>
    </w:p>
  </w:endnote>
  <w:endnote w:type="continuationSeparator" w:id="0">
    <w:p w:rsidR="00D6468F" w:rsidRDefault="00D6468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E3" w:rsidRDefault="00A507E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E3" w:rsidRDefault="00A507E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E3" w:rsidRDefault="00A507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68F" w:rsidRDefault="00D6468F" w:rsidP="00140601">
      <w:pPr>
        <w:spacing w:after="0" w:line="240" w:lineRule="auto"/>
      </w:pPr>
      <w:r>
        <w:separator/>
      </w:r>
    </w:p>
  </w:footnote>
  <w:footnote w:type="continuationSeparator" w:id="0">
    <w:p w:rsidR="00D6468F" w:rsidRDefault="00D6468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E3" w:rsidRDefault="00A507E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601" w:rsidRDefault="00A507E3" w:rsidP="00140601">
    <w:pPr>
      <w:jc w:val="center"/>
    </w:pPr>
    <w:r>
      <w:t>MEHMET AKİF İNAN ORTAOKULU2019-2020</w:t>
    </w:r>
    <w:bookmarkStart w:id="3" w:name="_GoBack"/>
    <w:bookmarkEnd w:id="3"/>
    <w:r w:rsidR="00140601">
      <w:t xml:space="preserve"> EĞİTİM ÖĞRETİM YILI</w:t>
    </w:r>
  </w:p>
  <w:p w:rsidR="00140601" w:rsidRDefault="00B950B2" w:rsidP="00140601">
    <w:pPr>
      <w:jc w:val="center"/>
    </w:pPr>
    <w:r>
      <w:t>8</w:t>
    </w:r>
    <w:r w:rsidR="00140601">
      <w:t>. SINIF 1.DÖNEM 1.</w:t>
    </w:r>
    <w:r>
      <w:t xml:space="preserve">SEÇMELİ </w:t>
    </w:r>
    <w:r w:rsidR="00140601">
      <w:t xml:space="preserve">MATEMATİK </w:t>
    </w:r>
    <w:r>
      <w:t xml:space="preserve">UYGULAMALARI </w:t>
    </w:r>
    <w:r w:rsidR="00140601">
      <w:t>YAZILISI</w:t>
    </w:r>
  </w:p>
  <w:p w:rsidR="00140601" w:rsidRDefault="0014060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7E3" w:rsidRDefault="00A507E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01"/>
    <w:rsid w:val="00013D66"/>
    <w:rsid w:val="00033A2B"/>
    <w:rsid w:val="0004340E"/>
    <w:rsid w:val="00073FFC"/>
    <w:rsid w:val="000B2EFE"/>
    <w:rsid w:val="000D60E2"/>
    <w:rsid w:val="00125DC3"/>
    <w:rsid w:val="00127880"/>
    <w:rsid w:val="00140601"/>
    <w:rsid w:val="001A3610"/>
    <w:rsid w:val="002334A1"/>
    <w:rsid w:val="0028090F"/>
    <w:rsid w:val="00283A18"/>
    <w:rsid w:val="002C5083"/>
    <w:rsid w:val="002D2176"/>
    <w:rsid w:val="002E3078"/>
    <w:rsid w:val="00321935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703764"/>
    <w:rsid w:val="007673CF"/>
    <w:rsid w:val="007A4429"/>
    <w:rsid w:val="00822D5A"/>
    <w:rsid w:val="00872879"/>
    <w:rsid w:val="008E4F2A"/>
    <w:rsid w:val="00911167"/>
    <w:rsid w:val="00920979"/>
    <w:rsid w:val="009C1B28"/>
    <w:rsid w:val="009C4E3D"/>
    <w:rsid w:val="009F5DC8"/>
    <w:rsid w:val="00A352BD"/>
    <w:rsid w:val="00A507E3"/>
    <w:rsid w:val="00B950B2"/>
    <w:rsid w:val="00BB6E79"/>
    <w:rsid w:val="00BC1B1E"/>
    <w:rsid w:val="00C745D6"/>
    <w:rsid w:val="00D6468F"/>
    <w:rsid w:val="00DE6E20"/>
    <w:rsid w:val="00E95B62"/>
    <w:rsid w:val="00EA10E3"/>
    <w:rsid w:val="00EA4D85"/>
    <w:rsid w:val="00EA5260"/>
    <w:rsid w:val="00F00340"/>
    <w:rsid w:val="00F25C0C"/>
    <w:rsid w:val="00F61E50"/>
    <w:rsid w:val="00F738AC"/>
    <w:rsid w:val="00F97B59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10BB0C-5905-4FFB-B00A-1D731BB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466</Words>
  <Characters>2658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2018-11-10T19:59:00Z</cp:lastPrinted>
  <dcterms:created xsi:type="dcterms:W3CDTF">2018-11-03T19:24:00Z</dcterms:created>
  <dcterms:modified xsi:type="dcterms:W3CDTF">2019-10-29T17:54:00Z</dcterms:modified>
</cp:coreProperties>
</file>